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E66" w:rsidRDefault="00795E66">
      <w:bookmarkStart w:id="0" w:name="_GoBack"/>
      <w:r>
        <w:t>FOR IMMEDIATE RELEASE: [Mon. XX, 202X]</w:t>
      </w:r>
    </w:p>
    <w:p w:rsidR="00795E66" w:rsidRDefault="00795E66">
      <w:r>
        <w:t>Media Contact: [</w:t>
      </w:r>
      <w:proofErr w:type="spellStart"/>
      <w:r>
        <w:t>Firstname</w:t>
      </w:r>
      <w:proofErr w:type="spellEnd"/>
      <w:r>
        <w:t xml:space="preserve"> </w:t>
      </w:r>
      <w:proofErr w:type="spellStart"/>
      <w:r>
        <w:t>Lastname</w:t>
      </w:r>
      <w:proofErr w:type="spellEnd"/>
      <w:r>
        <w:t>], [Title] at [Phone] or [Email]</w:t>
      </w:r>
    </w:p>
    <w:p w:rsidR="00BF3150" w:rsidRPr="00573AD6" w:rsidRDefault="00795E66">
      <w:pPr>
        <w:rPr>
          <w:b/>
          <w:sz w:val="28"/>
        </w:rPr>
      </w:pPr>
      <w:r w:rsidRPr="00573AD6">
        <w:rPr>
          <w:b/>
          <w:sz w:val="28"/>
        </w:rPr>
        <w:t xml:space="preserve">[Name] Public Library Awarded [$X] </w:t>
      </w:r>
      <w:r w:rsidR="001A1818">
        <w:rPr>
          <w:b/>
          <w:sz w:val="28"/>
        </w:rPr>
        <w:t>for</w:t>
      </w:r>
      <w:r w:rsidR="00573AD6">
        <w:rPr>
          <w:b/>
          <w:sz w:val="28"/>
        </w:rPr>
        <w:t xml:space="preserve"> State Library of Iowa</w:t>
      </w:r>
      <w:r w:rsidR="001A1818">
        <w:rPr>
          <w:b/>
          <w:sz w:val="28"/>
        </w:rPr>
        <w:t>’s</w:t>
      </w:r>
      <w:r w:rsidR="00573AD6">
        <w:rPr>
          <w:b/>
          <w:sz w:val="28"/>
        </w:rPr>
        <w:t xml:space="preserve"> ARPA Grant Program</w:t>
      </w:r>
    </w:p>
    <w:p w:rsidR="00795E66" w:rsidRDefault="00795E66">
      <w:r>
        <w:t>CITY NAME – The [Name] Public Library was awarded [$X] in a grant from the State Library of Iowa from American Rescue Plan Act funds. The grant will go towards purchasing [grant items] for the library to [grant goal such as support digital inclusion, improve technology for patrons, or respond to the pandemic].</w:t>
      </w:r>
    </w:p>
    <w:p w:rsidR="00795E66" w:rsidRDefault="00795E66">
      <w:r>
        <w:t>“Quote from library director, suggestion to include how this grant will impact the community,” said [</w:t>
      </w:r>
      <w:proofErr w:type="spellStart"/>
      <w:r>
        <w:t>Firstname</w:t>
      </w:r>
      <w:proofErr w:type="spellEnd"/>
      <w:r>
        <w:t xml:space="preserve"> </w:t>
      </w:r>
      <w:proofErr w:type="spellStart"/>
      <w:r>
        <w:t>Lastname</w:t>
      </w:r>
      <w:proofErr w:type="spellEnd"/>
      <w:r>
        <w:t>], director of the [Name] Public Library.</w:t>
      </w:r>
      <w:r w:rsidR="00635565">
        <w:t xml:space="preserve"> “Continue quote if needed.”</w:t>
      </w:r>
    </w:p>
    <w:p w:rsidR="00795E66" w:rsidRDefault="00795E66">
      <w:r>
        <w:t xml:space="preserve">The State Library of Iowa awarded libraries up to $5,000 for Iowa public libraries from </w:t>
      </w:r>
      <w:r w:rsidR="00635565">
        <w:t>a portion of its</w:t>
      </w:r>
      <w:r>
        <w:t xml:space="preserve"> of funding from the American Rescue Plan Act. </w:t>
      </w:r>
      <w:r w:rsidRPr="00795E66">
        <w:t>The grant funds may be used for materials or technology to support digital inclusion efforts to enable libraries to reach residents, especially in support of education, health, and workforce development needs; or to respond to the pandemic and implement public health protocols.</w:t>
      </w:r>
    </w:p>
    <w:p w:rsidR="0021170C" w:rsidRDefault="0021170C">
      <w:r>
        <w:t xml:space="preserve">“We are excited to </w:t>
      </w:r>
      <w:r w:rsidR="00635565">
        <w:t xml:space="preserve">offer these ARPA grants to public libraries and </w:t>
      </w:r>
      <w:r w:rsidR="001A1818">
        <w:t>anticipate</w:t>
      </w:r>
      <w:r w:rsidR="00635565">
        <w:t xml:space="preserve"> </w:t>
      </w:r>
      <w:r>
        <w:t xml:space="preserve">the positive outcomes that </w:t>
      </w:r>
      <w:r w:rsidR="001A1818">
        <w:t xml:space="preserve">will </w:t>
      </w:r>
      <w:r>
        <w:t>result,</w:t>
      </w:r>
      <w:r w:rsidR="00287C50">
        <w:t xml:space="preserve"> especially because we </w:t>
      </w:r>
      <w:r w:rsidR="001A1818">
        <w:t>believe</w:t>
      </w:r>
      <w:r w:rsidR="00287C50">
        <w:t xml:space="preserve"> the ones who will benefit most are library patrons.</w:t>
      </w:r>
      <w:r>
        <w:t>” said Michael Scott, State Librarian of Iowa.</w:t>
      </w:r>
      <w:r w:rsidR="00635565">
        <w:t xml:space="preserve"> </w:t>
      </w:r>
    </w:p>
    <w:p w:rsidR="00635565" w:rsidRDefault="00635565">
      <w:r>
        <w:t xml:space="preserve">The American Rescue Plan Act </w:t>
      </w:r>
      <w:r w:rsidRPr="00635565">
        <w:t xml:space="preserve">is a federal program that was approved by </w:t>
      </w:r>
      <w:r>
        <w:t>c</w:t>
      </w:r>
      <w:r w:rsidRPr="00635565">
        <w:t>ongress</w:t>
      </w:r>
      <w:r>
        <w:t xml:space="preserve"> and signed by President Biden</w:t>
      </w:r>
      <w:r w:rsidRPr="00635565">
        <w:t xml:space="preserve"> in March 2021.</w:t>
      </w:r>
      <w:r>
        <w:t xml:space="preserve"> </w:t>
      </w:r>
      <w:r w:rsidRPr="00635565">
        <w:t xml:space="preserve">The </w:t>
      </w:r>
      <w:r>
        <w:t xml:space="preserve">State Library received an allotment from the </w:t>
      </w:r>
      <w:r w:rsidRPr="00635565">
        <w:t>Institute of Museum and Library Services</w:t>
      </w:r>
      <w:r>
        <w:t>, which</w:t>
      </w:r>
      <w:r w:rsidRPr="00635565">
        <w:t xml:space="preserve"> determined the priorities and rules surrounding how the funds may be used</w:t>
      </w:r>
      <w:r>
        <w:t xml:space="preserve"> in libraries</w:t>
      </w:r>
      <w:r w:rsidRPr="00635565">
        <w:t>.</w:t>
      </w:r>
      <w:r>
        <w:t xml:space="preserve"> </w:t>
      </w:r>
    </w:p>
    <w:p w:rsidR="00635565" w:rsidRDefault="00635565">
      <w:r>
        <w:t>For more information on the [Name] Public Library, go to [</w:t>
      </w:r>
      <w:proofErr w:type="spellStart"/>
      <w:r>
        <w:t>publiclibrarywebsite</w:t>
      </w:r>
      <w:proofErr w:type="spellEnd"/>
      <w:r>
        <w:t>].</w:t>
      </w:r>
    </w:p>
    <w:p w:rsidR="00635565" w:rsidRDefault="00635565" w:rsidP="00635565">
      <w:pPr>
        <w:jc w:val="center"/>
      </w:pPr>
      <w:r>
        <w:t>#  #  #</w:t>
      </w:r>
    </w:p>
    <w:bookmarkEnd w:id="0"/>
    <w:p w:rsidR="00635565" w:rsidRDefault="00635565"/>
    <w:sectPr w:rsidR="0063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E66"/>
    <w:rsid w:val="001A1818"/>
    <w:rsid w:val="0021170C"/>
    <w:rsid w:val="00287C50"/>
    <w:rsid w:val="00573AD6"/>
    <w:rsid w:val="00635565"/>
    <w:rsid w:val="00795E66"/>
    <w:rsid w:val="00BF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8C83"/>
  <w15:chartTrackingRefBased/>
  <w15:docId w15:val="{DBDFCB78-AD4D-45CA-951D-2DE5E8D8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Bainter, Emily [LIB]</dc:creator>
  <cp:keywords/>
  <dc:description/>
  <cp:lastModifiedBy>Bainter, Emily [LIB]</cp:lastModifiedBy>
  <cp:revision>2</cp:revision>
  <dcterms:created xsi:type="dcterms:W3CDTF">2022-01-13T18:27:00Z</dcterms:created>
  <dcterms:modified xsi:type="dcterms:W3CDTF">2022-01-13T22:14:00Z</dcterms:modified>
</cp:coreProperties>
</file>